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73" w:rsidRPr="00D73027" w:rsidRDefault="00811573" w:rsidP="0081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573" w:rsidRPr="00D73027" w:rsidRDefault="00811573" w:rsidP="0081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2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лиц, замещающих муниципальные должности,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и их близких родственников (супру</w:t>
      </w:r>
      <w:proofErr w:type="gramStart"/>
      <w:r w:rsidRPr="00D7302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, несовершеннолетние дети) </w:t>
      </w:r>
    </w:p>
    <w:p w:rsidR="00811573" w:rsidRPr="00D73027" w:rsidRDefault="00811573" w:rsidP="00811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2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1573" w:rsidRDefault="00811573" w:rsidP="00811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1951"/>
        <w:gridCol w:w="1418"/>
        <w:gridCol w:w="1559"/>
        <w:gridCol w:w="1417"/>
        <w:gridCol w:w="1276"/>
        <w:gridCol w:w="992"/>
        <w:gridCol w:w="1418"/>
        <w:gridCol w:w="7"/>
        <w:gridCol w:w="1269"/>
        <w:gridCol w:w="1163"/>
        <w:gridCol w:w="2318"/>
      </w:tblGrid>
      <w:tr w:rsidR="00811573" w:rsidTr="00D8451A">
        <w:trPr>
          <w:trHeight w:val="375"/>
        </w:trPr>
        <w:tc>
          <w:tcPr>
            <w:tcW w:w="1951" w:type="dxa"/>
            <w:vMerge w:val="restart"/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D8451A">
              <w:rPr>
                <w:rFonts w:ascii="Times New Roman" w:hAnsi="Times New Roman" w:cs="Times New Roman"/>
                <w:sz w:val="24"/>
                <w:szCs w:val="24"/>
              </w:rPr>
              <w:t xml:space="preserve"> лица, замещающего</w:t>
            </w:r>
          </w:p>
          <w:p w:rsidR="00D8451A" w:rsidRPr="00AA45B1" w:rsidRDefault="00D8451A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1418" w:type="dxa"/>
            <w:vMerge w:val="restart"/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тепень родства</w:t>
            </w:r>
          </w:p>
        </w:tc>
        <w:tc>
          <w:tcPr>
            <w:tcW w:w="1559" w:type="dxa"/>
            <w:vMerge w:val="restart"/>
          </w:tcPr>
          <w:p w:rsidR="00811573" w:rsidRPr="00AA45B1" w:rsidRDefault="00D8451A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2015</w:t>
            </w:r>
            <w:r w:rsidR="00811573">
              <w:rPr>
                <w:rFonts w:ascii="Times New Roman" w:hAnsi="Times New Roman" w:cs="Times New Roman"/>
                <w:sz w:val="24"/>
                <w:szCs w:val="24"/>
              </w:rPr>
              <w:t xml:space="preserve"> год, отдельной строкой выделяется доход от отчуждения имущества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4"/>
            <w:tcBorders>
              <w:bottom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и марка)</w:t>
            </w:r>
          </w:p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73" w:rsidTr="00D8451A">
        <w:trPr>
          <w:trHeight w:val="1005"/>
        </w:trPr>
        <w:tc>
          <w:tcPr>
            <w:tcW w:w="1951" w:type="dxa"/>
            <w:vMerge/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811573" w:rsidRPr="00AA45B1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73" w:rsidTr="00D8451A">
        <w:tc>
          <w:tcPr>
            <w:tcW w:w="1951" w:type="dxa"/>
          </w:tcPr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F">
              <w:rPr>
                <w:rFonts w:ascii="Times New Roman" w:hAnsi="Times New Roman" w:cs="Times New Roman"/>
                <w:sz w:val="24"/>
                <w:szCs w:val="24"/>
              </w:rPr>
              <w:t>Долгова Нина Анатольевна</w:t>
            </w:r>
          </w:p>
        </w:tc>
        <w:tc>
          <w:tcPr>
            <w:tcW w:w="1418" w:type="dxa"/>
          </w:tcPr>
          <w:p w:rsidR="00811573" w:rsidRPr="00706CDF" w:rsidRDefault="00811573" w:rsidP="0081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1094079,99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6C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Земель-</w:t>
            </w:r>
          </w:p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F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  <w:p w:rsidR="00811573" w:rsidRDefault="00811573" w:rsidP="009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3" w:rsidRDefault="00811573" w:rsidP="0092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73" w:rsidTr="00D8451A">
        <w:tc>
          <w:tcPr>
            <w:tcW w:w="1951" w:type="dxa"/>
          </w:tcPr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604293,26</w:t>
            </w: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3" w:rsidRPr="00706CDF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11573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811573" w:rsidRPr="00B36590" w:rsidRDefault="00811573" w:rsidP="009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9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4" w:tgtFrame="_blank" w:history="1">
              <w:proofErr w:type="spellStart"/>
              <w:r w:rsidRPr="00B3659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Nissan</w:t>
              </w:r>
              <w:proofErr w:type="spellEnd"/>
              <w:r w:rsidRPr="00B36590">
                <w:rPr>
                  <w:rStyle w:val="a4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3659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Qashqai</w:t>
              </w:r>
            </w:hyperlink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36590">
              <w:rPr>
                <w:rFonts w:ascii="Times New Roman" w:hAnsi="Times New Roman" w:cs="Times New Roman"/>
                <w:bCs/>
                <w:sz w:val="24"/>
                <w:szCs w:val="24"/>
              </w:rPr>
              <w:t>лодка</w:t>
            </w:r>
            <w:proofErr w:type="spellEnd"/>
            <w:r w:rsidRPr="00B3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Казанка М, лодочный мотор Ямаха-15, снегоход Буран</w:t>
            </w:r>
          </w:p>
        </w:tc>
      </w:tr>
    </w:tbl>
    <w:p w:rsidR="00811573" w:rsidRDefault="00811573" w:rsidP="00811573"/>
    <w:p w:rsidR="00811573" w:rsidRDefault="00811573" w:rsidP="00811573"/>
    <w:p w:rsidR="00CF5059" w:rsidRDefault="00CF5059"/>
    <w:sectPr w:rsidR="00CF5059" w:rsidSect="002F0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573"/>
    <w:rsid w:val="00811573"/>
    <w:rsid w:val="00CF5059"/>
    <w:rsid w:val="00D8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1573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.yandex.ru/nissan/qashqai/20097930/?from=wizard.title&amp;r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2016-05-06T04:21:00Z</dcterms:created>
  <dcterms:modified xsi:type="dcterms:W3CDTF">2016-05-06T04:42:00Z</dcterms:modified>
</cp:coreProperties>
</file>